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1314" w14:textId="77777777" w:rsidR="00CC14A5" w:rsidRDefault="00CC14A5" w:rsidP="00CC14A5"/>
    <w:p w14:paraId="6877CF2A" w14:textId="77777777" w:rsidR="005E38CA" w:rsidRDefault="005E38CA" w:rsidP="00CC14A5"/>
    <w:p w14:paraId="5753637C" w14:textId="77777777" w:rsidR="005E38CA" w:rsidRDefault="00FA374F" w:rsidP="00CC14A5">
      <w:r>
        <w:br w:type="textWrapping" w:clear="all"/>
      </w:r>
    </w:p>
    <w:p w14:paraId="351C7519" w14:textId="77777777" w:rsidR="005E38CA" w:rsidRDefault="005E38CA" w:rsidP="00CC14A5"/>
    <w:p w14:paraId="1FC50CE3" w14:textId="77777777" w:rsidR="005E38CA" w:rsidRDefault="005E38CA" w:rsidP="00CC14A5"/>
    <w:p w14:paraId="658C1AE8" w14:textId="77777777" w:rsidR="005E38CA" w:rsidRDefault="005E38CA" w:rsidP="00CC14A5"/>
    <w:p w14:paraId="4AF12A32" w14:textId="77777777" w:rsidR="00CC14A5" w:rsidRDefault="00CC14A5" w:rsidP="00CC14A5"/>
    <w:p w14:paraId="20EC99EE" w14:textId="77777777" w:rsidR="00CC14A5" w:rsidRDefault="00CC14A5" w:rsidP="00CC14A5"/>
    <w:p w14:paraId="2FDA0A2A" w14:textId="46293404" w:rsidR="00CC14A5" w:rsidRDefault="00D402B3" w:rsidP="00CC14A5">
      <w:pPr>
        <w:framePr w:w="3420" w:h="1265" w:hRule="exact" w:hSpace="180" w:wrap="around" w:vAnchor="text" w:hAnchor="page" w:x="7102" w:y="-1229"/>
        <w:rPr>
          <w:spacing w:val="0"/>
          <w:position w:val="0"/>
        </w:rPr>
      </w:pPr>
      <w:r>
        <w:rPr>
          <w:spacing w:val="0"/>
          <w:position w:val="0"/>
        </w:rPr>
        <w:t>RMK ja KB Eesti OÜ</w:t>
      </w:r>
      <w:r w:rsidR="00CC14A5">
        <w:rPr>
          <w:spacing w:val="0"/>
          <w:position w:val="0"/>
        </w:rPr>
        <w:t xml:space="preserve"> vahel</w:t>
      </w:r>
      <w:r w:rsidR="00743636">
        <w:rPr>
          <w:spacing w:val="0"/>
          <w:position w:val="0"/>
        </w:rPr>
        <w:t xml:space="preserve"> 15.09.2023</w:t>
      </w:r>
      <w:r w:rsidR="00855A5C">
        <w:rPr>
          <w:spacing w:val="0"/>
          <w:position w:val="0"/>
        </w:rPr>
        <w:t>. a.</w:t>
      </w:r>
      <w:r w:rsidR="00CC14A5">
        <w:rPr>
          <w:spacing w:val="0"/>
          <w:position w:val="0"/>
        </w:rPr>
        <w:t xml:space="preserve"> sõlmitud</w:t>
      </w:r>
    </w:p>
    <w:p w14:paraId="5AC4CAC4" w14:textId="4795E7CA" w:rsidR="00CC14A5" w:rsidRPr="00235055" w:rsidRDefault="00743636" w:rsidP="00CC14A5">
      <w:pPr>
        <w:framePr w:w="3420" w:h="1265" w:hRule="exact" w:hSpace="180" w:wrap="around" w:vAnchor="text" w:hAnchor="page" w:x="7102" w:y="-1229"/>
        <w:rPr>
          <w:spacing w:val="0"/>
          <w:position w:val="0"/>
        </w:rPr>
      </w:pPr>
      <w:r>
        <w:rPr>
          <w:spacing w:val="0"/>
          <w:position w:val="0"/>
        </w:rPr>
        <w:t>müügilepingule nr 6-27/2023/45</w:t>
      </w:r>
    </w:p>
    <w:p w14:paraId="4AA3B56B" w14:textId="77777777" w:rsidR="00CC14A5" w:rsidRDefault="00CC14A5" w:rsidP="00CC14A5"/>
    <w:p w14:paraId="628B5900" w14:textId="77777777" w:rsidR="00CC14A5" w:rsidRPr="00CC14A5" w:rsidRDefault="00CC14A5" w:rsidP="00CC14A5">
      <w:pPr>
        <w:sectPr w:rsidR="00CC14A5" w:rsidRPr="00CC14A5" w:rsidSect="00977702">
          <w:headerReference w:type="default" r:id="rId8"/>
          <w:footerReference w:type="default" r:id="rId9"/>
          <w:headerReference w:type="first" r:id="rId10"/>
          <w:pgSz w:w="11906" w:h="16838" w:code="9"/>
          <w:pgMar w:top="737" w:right="680" w:bottom="737" w:left="1701" w:header="454" w:footer="567" w:gutter="0"/>
          <w:cols w:space="708"/>
          <w:formProt w:val="0"/>
          <w:titlePg/>
        </w:sectPr>
      </w:pPr>
    </w:p>
    <w:p w14:paraId="16E2416D" w14:textId="77777777" w:rsidR="00977702" w:rsidRDefault="00977702">
      <w:pPr>
        <w:rPr>
          <w:b/>
          <w:bCs/>
        </w:rPr>
      </w:pPr>
    </w:p>
    <w:p w14:paraId="00F49FB5" w14:textId="77777777" w:rsidR="00CC14A5" w:rsidRDefault="00CC14A5">
      <w:pPr>
        <w:rPr>
          <w:b/>
          <w:bCs/>
        </w:rPr>
      </w:pPr>
    </w:p>
    <w:p w14:paraId="439FA391" w14:textId="77777777" w:rsidR="00CC14A5" w:rsidRDefault="00CC14A5">
      <w:pPr>
        <w:rPr>
          <w:b/>
          <w:bCs/>
        </w:rPr>
      </w:pPr>
    </w:p>
    <w:p w14:paraId="5E52D016" w14:textId="77777777" w:rsidR="00977702" w:rsidRDefault="00977702">
      <w:pPr>
        <w:rPr>
          <w:b/>
          <w:bCs/>
        </w:rPr>
      </w:pPr>
    </w:p>
    <w:p w14:paraId="2A05BC34" w14:textId="77777777" w:rsidR="00977702" w:rsidRDefault="00977702">
      <w:pPr>
        <w:rPr>
          <w:b/>
          <w:bCs/>
        </w:rPr>
        <w:sectPr w:rsidR="00977702" w:rsidSect="00977702">
          <w:type w:val="continuous"/>
          <w:pgSz w:w="11906" w:h="16838" w:code="9"/>
          <w:pgMar w:top="737" w:right="680" w:bottom="737" w:left="1701" w:header="454" w:footer="567" w:gutter="0"/>
          <w:cols w:space="708"/>
          <w:titlePg/>
        </w:sectPr>
      </w:pPr>
    </w:p>
    <w:p w14:paraId="3911D30F" w14:textId="77777777" w:rsidR="00CC14A5" w:rsidRDefault="00CC14A5">
      <w:pPr>
        <w:rPr>
          <w:b/>
          <w:bCs/>
        </w:rPr>
      </w:pPr>
    </w:p>
    <w:tbl>
      <w:tblPr>
        <w:tblpPr w:leftFromText="141" w:rightFromText="141" w:vertAnchor="text" w:horzAnchor="margin" w:tblpY="23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4D7333" w14:paraId="2BEACE1E" w14:textId="77777777" w:rsidTr="00E6175F">
        <w:trPr>
          <w:cantSplit/>
          <w:trHeight w:val="284"/>
        </w:trPr>
        <w:tc>
          <w:tcPr>
            <w:tcW w:w="5216" w:type="dxa"/>
            <w:vMerge w:val="restart"/>
          </w:tcPr>
          <w:p w14:paraId="7BDABAD1" w14:textId="345A4AF2" w:rsidR="004D7333" w:rsidRDefault="004D7333" w:rsidP="00E6175F">
            <w:pPr>
              <w:pStyle w:val="Heading4"/>
              <w:framePr w:w="0" w:hRule="auto" w:wrap="auto" w:vAnchor="margin" w:hAnchor="text" w:xAlign="left" w:yAlign="inline"/>
            </w:pPr>
            <w:r>
              <w:t>AKT</w:t>
            </w:r>
            <w:r w:rsidR="00743636">
              <w:t xml:space="preserve"> 6-27/2023/45</w:t>
            </w:r>
            <w:r w:rsidR="00507375">
              <w:t>-1</w:t>
            </w:r>
            <w:r w:rsidR="00855A5C">
              <w:t xml:space="preserve"> </w:t>
            </w:r>
          </w:p>
          <w:p w14:paraId="113DD200" w14:textId="77777777" w:rsidR="004D7333" w:rsidRDefault="004D7333" w:rsidP="00E6175F"/>
        </w:tc>
        <w:tc>
          <w:tcPr>
            <w:tcW w:w="4309" w:type="dxa"/>
            <w:vMerge w:val="restart"/>
          </w:tcPr>
          <w:p w14:paraId="0BADF709" w14:textId="7D144734" w:rsidR="004D7333" w:rsidRDefault="004D7333" w:rsidP="00E6175F">
            <w:r>
              <w:rPr>
                <w:rFonts w:ascii="Arial" w:hAnsi="Arial" w:cs="Arial"/>
              </w:rPr>
              <w:br/>
            </w:r>
            <w:r>
              <w:t xml:space="preserve"> </w:t>
            </w:r>
            <w:r>
              <w:br/>
            </w:r>
            <w:r w:rsidR="00C72458">
              <w:t xml:space="preserve">       </w:t>
            </w:r>
            <w:r w:rsidR="00743636">
              <w:t xml:space="preserve">                              30.10.2023</w:t>
            </w:r>
          </w:p>
        </w:tc>
      </w:tr>
      <w:tr w:rsidR="004D7333" w14:paraId="4C93FB91" w14:textId="77777777" w:rsidTr="00E6175F">
        <w:trPr>
          <w:cantSplit/>
          <w:trHeight w:val="740"/>
        </w:trPr>
        <w:tc>
          <w:tcPr>
            <w:tcW w:w="5216" w:type="dxa"/>
            <w:vMerge/>
          </w:tcPr>
          <w:p w14:paraId="69F21110" w14:textId="77777777" w:rsidR="004D7333" w:rsidRDefault="004D7333" w:rsidP="00E6175F"/>
        </w:tc>
        <w:tc>
          <w:tcPr>
            <w:tcW w:w="4309" w:type="dxa"/>
            <w:vMerge/>
          </w:tcPr>
          <w:p w14:paraId="06858D8D" w14:textId="77777777" w:rsidR="004D7333" w:rsidRDefault="004D7333" w:rsidP="00E6175F"/>
        </w:tc>
      </w:tr>
    </w:tbl>
    <w:p w14:paraId="6426BCFF" w14:textId="77777777" w:rsidR="004D7333" w:rsidRDefault="004D7333">
      <w:pPr>
        <w:rPr>
          <w:b/>
          <w:bCs/>
        </w:rPr>
      </w:pPr>
    </w:p>
    <w:p w14:paraId="3D2D5BE0" w14:textId="77777777" w:rsidR="00710F3F" w:rsidRDefault="00D402B3">
      <w:pPr>
        <w:rPr>
          <w:b/>
          <w:bCs/>
        </w:rPr>
      </w:pPr>
      <w:r>
        <w:rPr>
          <w:b/>
          <w:bCs/>
        </w:rPr>
        <w:t>Ü</w:t>
      </w:r>
      <w:r w:rsidR="00677841">
        <w:rPr>
          <w:b/>
          <w:bCs/>
        </w:rPr>
        <w:t>leandmine-vastuvõtmine</w:t>
      </w:r>
    </w:p>
    <w:p w14:paraId="102A8708" w14:textId="77777777" w:rsidR="004D6A17" w:rsidRDefault="004D6A17"/>
    <w:p w14:paraId="4A8AEB8A" w14:textId="77777777" w:rsidR="00710F3F" w:rsidRDefault="00710F3F">
      <w:pPr>
        <w:rPr>
          <w:sz w:val="26"/>
        </w:rPr>
      </w:pPr>
    </w:p>
    <w:p w14:paraId="4E7AD85C" w14:textId="77777777" w:rsidR="00710F3F" w:rsidRDefault="00710F3F">
      <w:pPr>
        <w:sectPr w:rsidR="00710F3F" w:rsidSect="00977702">
          <w:type w:val="continuous"/>
          <w:pgSz w:w="11906" w:h="16838" w:code="9"/>
          <w:pgMar w:top="737" w:right="680" w:bottom="737" w:left="1701" w:header="454" w:footer="567" w:gutter="0"/>
          <w:cols w:space="708"/>
          <w:formProt w:val="0"/>
          <w:titlePg/>
        </w:sectPr>
      </w:pPr>
    </w:p>
    <w:p w14:paraId="59CB2959" w14:textId="0D9687BF" w:rsidR="00710F3F" w:rsidRDefault="00D402B3" w:rsidP="007B3EA9">
      <w:pPr>
        <w:jc w:val="both"/>
      </w:pPr>
      <w:r>
        <w:t>1. Käesolevaga Müüja annab üle ja Ostja</w:t>
      </w:r>
      <w:r w:rsidR="00A25200">
        <w:t xml:space="preserve"> võ</w:t>
      </w:r>
      <w:r>
        <w:t>tab vastu RMK ja KB Eesti OÜ</w:t>
      </w:r>
      <w:r w:rsidR="00710F3F">
        <w:t xml:space="preserve"> vahel</w:t>
      </w:r>
      <w:r w:rsidR="00710F3F">
        <w:rPr>
          <w:b/>
          <w:bCs/>
        </w:rPr>
        <w:t xml:space="preserve"> </w:t>
      </w:r>
      <w:r w:rsidR="00743636">
        <w:t>15.09.2023</w:t>
      </w:r>
      <w:r>
        <w:t xml:space="preserve"> a sõlmitud müügi</w:t>
      </w:r>
      <w:r w:rsidR="00710F3F">
        <w:t>lepingu nr</w:t>
      </w:r>
      <w:r w:rsidR="002131A5">
        <w:t xml:space="preserve"> </w:t>
      </w:r>
      <w:r w:rsidR="00743636">
        <w:t>6-27/2023/45</w:t>
      </w:r>
      <w:r w:rsidR="002131A5">
        <w:t xml:space="preserve"> </w:t>
      </w:r>
      <w:r>
        <w:t>kohaselt tehtud järgmise lepingu objekti</w:t>
      </w:r>
      <w:r w:rsidR="00710F3F">
        <w:t>:</w:t>
      </w:r>
    </w:p>
    <w:p w14:paraId="61FE12B2" w14:textId="77777777" w:rsidR="00710F3F" w:rsidRDefault="00710F3F">
      <w:pPr>
        <w:jc w:val="both"/>
      </w:pPr>
    </w:p>
    <w:p w14:paraId="4CB50207" w14:textId="19FFAE1C" w:rsidR="00D402B3" w:rsidRPr="00743636" w:rsidRDefault="00743636" w:rsidP="00743636">
      <w:pPr>
        <w:pStyle w:val="ListParagraph"/>
        <w:numPr>
          <w:ilvl w:val="1"/>
          <w:numId w:val="6"/>
        </w:numPr>
        <w:tabs>
          <w:tab w:val="left" w:pos="0"/>
        </w:tabs>
        <w:suppressAutoHyphens/>
        <w:jc w:val="both"/>
        <w:rPr>
          <w:b/>
          <w:bCs/>
          <w:kern w:val="16"/>
        </w:rPr>
      </w:pPr>
      <w:r w:rsidRPr="00743636">
        <w:rPr>
          <w:sz w:val="23"/>
          <w:szCs w:val="23"/>
        </w:rPr>
        <w:t xml:space="preserve">lühikese varrukaga, hankija poolt etteantud trükitud kujundusega T-särgid meestele, naistele ja lastele, kokku 2500 tk. Särgid </w:t>
      </w:r>
      <w:r>
        <w:rPr>
          <w:sz w:val="23"/>
          <w:szCs w:val="23"/>
        </w:rPr>
        <w:t>on</w:t>
      </w:r>
      <w:r w:rsidRPr="00743636">
        <w:rPr>
          <w:sz w:val="23"/>
          <w:szCs w:val="23"/>
        </w:rPr>
        <w:t xml:space="preserve"> e</w:t>
      </w:r>
      <w:r>
        <w:rPr>
          <w:sz w:val="23"/>
          <w:szCs w:val="23"/>
        </w:rPr>
        <w:t>rinevates suurustes ning vastavad</w:t>
      </w:r>
      <w:r w:rsidRPr="00743636">
        <w:rPr>
          <w:sz w:val="23"/>
          <w:szCs w:val="23"/>
        </w:rPr>
        <w:t xml:space="preserve"> hankedokumentides kirjeldatud omadustele ja tingimustele</w:t>
      </w:r>
      <w:r w:rsidR="00D402B3" w:rsidRPr="00743636">
        <w:rPr>
          <w:bCs/>
          <w:szCs w:val="24"/>
        </w:rPr>
        <w:t>;</w:t>
      </w:r>
    </w:p>
    <w:p w14:paraId="571BAEC4" w14:textId="4EA23158" w:rsidR="00D402B3" w:rsidRPr="00743636" w:rsidRDefault="00743636" w:rsidP="00743636">
      <w:pPr>
        <w:pStyle w:val="ListParagraph"/>
        <w:numPr>
          <w:ilvl w:val="1"/>
          <w:numId w:val="6"/>
        </w:numPr>
        <w:tabs>
          <w:tab w:val="left" w:pos="0"/>
        </w:tabs>
        <w:suppressAutoHyphens/>
        <w:jc w:val="both"/>
        <w:rPr>
          <w:b/>
          <w:bCs/>
          <w:kern w:val="16"/>
        </w:rPr>
      </w:pPr>
      <w:r>
        <w:t>pakendatud vastavalt hankedokumentides toodud tingimustele</w:t>
      </w:r>
      <w:r w:rsidR="00D402B3" w:rsidRPr="00743636">
        <w:rPr>
          <w:bCs/>
          <w:szCs w:val="24"/>
        </w:rPr>
        <w:t>;</w:t>
      </w:r>
    </w:p>
    <w:p w14:paraId="67DB3ED3" w14:textId="5937E2CD" w:rsidR="007F69C9" w:rsidRPr="00743636" w:rsidRDefault="00D402B3" w:rsidP="00743636">
      <w:pPr>
        <w:pStyle w:val="ListParagraph"/>
        <w:numPr>
          <w:ilvl w:val="1"/>
          <w:numId w:val="6"/>
        </w:numPr>
        <w:tabs>
          <w:tab w:val="left" w:pos="0"/>
        </w:tabs>
        <w:suppressAutoHyphens/>
        <w:jc w:val="both"/>
        <w:rPr>
          <w:b/>
          <w:bCs/>
          <w:kern w:val="16"/>
        </w:rPr>
      </w:pPr>
      <w:r w:rsidRPr="00743636">
        <w:rPr>
          <w:kern w:val="16"/>
        </w:rPr>
        <w:t>t</w:t>
      </w:r>
      <w:r w:rsidR="00CA5492" w:rsidRPr="00743636">
        <w:rPr>
          <w:kern w:val="16"/>
        </w:rPr>
        <w:t>arnitud Ostja</w:t>
      </w:r>
      <w:r w:rsidR="00507375" w:rsidRPr="00743636">
        <w:rPr>
          <w:kern w:val="16"/>
        </w:rPr>
        <w:t xml:space="preserve"> poolt etteantud aadressile.</w:t>
      </w:r>
    </w:p>
    <w:p w14:paraId="61061472" w14:textId="77777777" w:rsidR="007F69C9" w:rsidRPr="00F23D40" w:rsidRDefault="007F69C9" w:rsidP="00507375">
      <w:pPr>
        <w:tabs>
          <w:tab w:val="left" w:pos="0"/>
        </w:tabs>
        <w:suppressAutoHyphens/>
        <w:ind w:left="1440"/>
        <w:jc w:val="both"/>
        <w:rPr>
          <w:kern w:val="16"/>
        </w:rPr>
      </w:pPr>
    </w:p>
    <w:p w14:paraId="414B338E" w14:textId="77777777" w:rsidR="00710F3F" w:rsidRDefault="00710F3F">
      <w:pPr>
        <w:jc w:val="both"/>
      </w:pPr>
    </w:p>
    <w:p w14:paraId="7D0595C4" w14:textId="1B4ECF4B" w:rsidR="00710F3F" w:rsidRDefault="00CA5492">
      <w:pPr>
        <w:jc w:val="both"/>
      </w:pPr>
      <w:r>
        <w:t>2. Ostja</w:t>
      </w:r>
      <w:r w:rsidR="00D402B3">
        <w:t xml:space="preserve"> tasub tehtu</w:t>
      </w:r>
      <w:r w:rsidR="00743636">
        <w:t>d töö eest 20800</w:t>
      </w:r>
      <w:r w:rsidR="00507375">
        <w:t>,00</w:t>
      </w:r>
      <w:r w:rsidR="006B0B7E">
        <w:t xml:space="preserve"> </w:t>
      </w:r>
      <w:r w:rsidR="00507375" w:rsidRPr="00343EA3">
        <w:rPr>
          <w:spacing w:val="0"/>
        </w:rPr>
        <w:t>(</w:t>
      </w:r>
      <w:r w:rsidR="00D402B3">
        <w:rPr>
          <w:spacing w:val="0"/>
        </w:rPr>
        <w:t>kakskümmend</w:t>
      </w:r>
      <w:r w:rsidR="00743636">
        <w:rPr>
          <w:spacing w:val="0"/>
        </w:rPr>
        <w:t xml:space="preserve"> tuhat kaheksasada</w:t>
      </w:r>
      <w:r w:rsidR="00D402B3">
        <w:rPr>
          <w:spacing w:val="0"/>
        </w:rPr>
        <w:t>, 00) eurot</w:t>
      </w:r>
      <w:r w:rsidR="00507375" w:rsidRPr="00380D5F">
        <w:rPr>
          <w:spacing w:val="0"/>
        </w:rPr>
        <w:t>.</w:t>
      </w:r>
      <w:r w:rsidR="00D402B3">
        <w:rPr>
          <w:spacing w:val="0"/>
        </w:rPr>
        <w:t xml:space="preserve"> Hinnale lisandub käibemaks.</w:t>
      </w:r>
    </w:p>
    <w:p w14:paraId="5A4F6F78" w14:textId="77777777" w:rsidR="00710F3F" w:rsidRDefault="00710F3F">
      <w:pPr>
        <w:jc w:val="both"/>
      </w:pPr>
    </w:p>
    <w:p w14:paraId="347444C2" w14:textId="77777777" w:rsidR="002B1C71" w:rsidRDefault="002B1C71">
      <w:pPr>
        <w:jc w:val="both"/>
      </w:pPr>
    </w:p>
    <w:p w14:paraId="6B7E8B1C" w14:textId="77777777" w:rsidR="00710F3F" w:rsidRDefault="00710F3F">
      <w:pPr>
        <w:jc w:val="both"/>
      </w:pPr>
    </w:p>
    <w:p w14:paraId="70AB99B2" w14:textId="77777777" w:rsidR="00710F3F" w:rsidRDefault="00710F3F">
      <w:r>
        <w:t xml:space="preserve">Käesolev akt on koostatud </w:t>
      </w:r>
      <w:r w:rsidR="00CA5492">
        <w:t>kahes eksemplaris, üks Ostjale ja teine Müüjale</w:t>
      </w:r>
      <w:r>
        <w:t>.</w:t>
      </w:r>
    </w:p>
    <w:p w14:paraId="02342A7E" w14:textId="77777777" w:rsidR="00710F3F" w:rsidRDefault="00710F3F">
      <w:pPr>
        <w:sectPr w:rsidR="00710F3F">
          <w:type w:val="continuous"/>
          <w:pgSz w:w="11906" w:h="16838" w:code="9"/>
          <w:pgMar w:top="907" w:right="1416" w:bottom="737" w:left="1701" w:header="454" w:footer="567" w:gutter="0"/>
          <w:cols w:space="708"/>
          <w:formProt w:val="0"/>
          <w:titlePg/>
        </w:sectPr>
      </w:pPr>
    </w:p>
    <w:p w14:paraId="264EDBBF" w14:textId="77777777" w:rsidR="00710F3F" w:rsidRDefault="00710F3F"/>
    <w:p w14:paraId="3A50FC2A" w14:textId="77777777" w:rsidR="00710F3F" w:rsidRDefault="00677841" w:rsidP="00AF2200">
      <w:pPr>
        <w:rPr>
          <w:b/>
        </w:rPr>
      </w:pPr>
      <w:r>
        <w:rPr>
          <w:b/>
        </w:rPr>
        <w:t>Tellija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Töövõtja</w:t>
      </w:r>
    </w:p>
    <w:p w14:paraId="65EF50D1" w14:textId="77777777" w:rsidR="00B93DA2" w:rsidRDefault="00B93DA2">
      <w:pPr>
        <w:tabs>
          <w:tab w:val="left" w:pos="4320"/>
        </w:tabs>
        <w:jc w:val="both"/>
      </w:pPr>
    </w:p>
    <w:p w14:paraId="73704085" w14:textId="6550AF91" w:rsidR="0018170F" w:rsidRDefault="00B93DA2">
      <w:pPr>
        <w:tabs>
          <w:tab w:val="left" w:pos="4320"/>
        </w:tabs>
        <w:jc w:val="both"/>
      </w:pPr>
      <w:r>
        <w:t xml:space="preserve">/allkirjastatud digitaalselt/ </w:t>
      </w:r>
      <w:r>
        <w:tab/>
        <w:t>/allkirjastatud digitaalselt/</w:t>
      </w:r>
    </w:p>
    <w:p w14:paraId="346817E4" w14:textId="427D3CCC" w:rsidR="00710F3F" w:rsidRPr="00A050ED" w:rsidRDefault="00743636">
      <w:pPr>
        <w:tabs>
          <w:tab w:val="left" w:pos="4320"/>
        </w:tabs>
        <w:jc w:val="both"/>
      </w:pPr>
      <w:r>
        <w:t>Marge Rebane</w:t>
      </w:r>
      <w:r w:rsidR="006B0B7E">
        <w:tab/>
      </w:r>
      <w:r w:rsidR="0018170F">
        <w:t>Alari Eskor</w:t>
      </w:r>
    </w:p>
    <w:p w14:paraId="18695D1F" w14:textId="77777777" w:rsidR="007B3EA9" w:rsidRDefault="00507375" w:rsidP="007B3EA9">
      <w:pPr>
        <w:rPr>
          <w:spacing w:val="0"/>
        </w:rPr>
      </w:pPr>
      <w:r w:rsidRPr="00343EA3">
        <w:rPr>
          <w:spacing w:val="0"/>
        </w:rPr>
        <w:t xml:space="preserve">RMK </w:t>
      </w:r>
      <w:r w:rsidR="00D402B3">
        <w:rPr>
          <w:spacing w:val="0"/>
        </w:rPr>
        <w:t>külastuskorraldusosakond</w:t>
      </w:r>
      <w:r w:rsidR="0018170F">
        <w:rPr>
          <w:spacing w:val="0"/>
        </w:rPr>
        <w:tab/>
      </w:r>
      <w:r w:rsidR="0018170F">
        <w:rPr>
          <w:spacing w:val="0"/>
        </w:rPr>
        <w:tab/>
        <w:t xml:space="preserve">    KB Eesti OÜ</w:t>
      </w:r>
    </w:p>
    <w:p w14:paraId="1D263931" w14:textId="378EA506" w:rsidR="00D402B3" w:rsidRPr="00AF2200" w:rsidRDefault="00743636" w:rsidP="007B3EA9">
      <w:pPr>
        <w:rPr>
          <w:i/>
          <w:iCs/>
        </w:rPr>
      </w:pPr>
      <w:r>
        <w:rPr>
          <w:spacing w:val="0"/>
        </w:rPr>
        <w:t>taristuspetsialist</w:t>
      </w:r>
    </w:p>
    <w:p w14:paraId="5E6CD8DA" w14:textId="77777777" w:rsidR="007B3EA9" w:rsidRDefault="007B3EA9">
      <w:pPr>
        <w:rPr>
          <w:i/>
          <w:iCs/>
        </w:rPr>
      </w:pPr>
    </w:p>
    <w:p w14:paraId="10C80B0D" w14:textId="77777777" w:rsidR="00710F3F" w:rsidRDefault="00710F3F">
      <w:pPr>
        <w:rPr>
          <w:i/>
          <w:iCs/>
        </w:rPr>
      </w:pPr>
    </w:p>
    <w:sectPr w:rsidR="00710F3F">
      <w:footerReference w:type="default" r:id="rId11"/>
      <w:headerReference w:type="first" r:id="rId12"/>
      <w:footerReference w:type="first" r:id="rId13"/>
      <w:type w:val="continuous"/>
      <w:pgSz w:w="11906" w:h="16838" w:code="9"/>
      <w:pgMar w:top="907" w:right="680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F249F" w14:textId="77777777" w:rsidR="00D035D1" w:rsidRDefault="00D035D1">
      <w:r>
        <w:separator/>
      </w:r>
    </w:p>
  </w:endnote>
  <w:endnote w:type="continuationSeparator" w:id="0">
    <w:p w14:paraId="47C3A538" w14:textId="77777777" w:rsidR="00D035D1" w:rsidRDefault="00D0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F7190" w14:textId="77777777" w:rsidR="009C4537" w:rsidRDefault="009C45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0377F" w14:textId="77777777" w:rsidR="009C4537" w:rsidRDefault="009C45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76B02" w14:textId="77777777" w:rsidR="009C4537" w:rsidRDefault="009C45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DCC7E" w14:textId="77777777" w:rsidR="00D035D1" w:rsidRDefault="00D035D1">
      <w:r>
        <w:separator/>
      </w:r>
    </w:p>
  </w:footnote>
  <w:footnote w:type="continuationSeparator" w:id="0">
    <w:p w14:paraId="78C2EE12" w14:textId="77777777" w:rsidR="00D035D1" w:rsidRDefault="00D03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70106" w14:textId="77777777" w:rsidR="009C4537" w:rsidRDefault="009C4537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2B723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832A2" w14:textId="77777777" w:rsidR="009C4537" w:rsidRDefault="009C4537" w:rsidP="002131A5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5D40D" w14:textId="77777777" w:rsidR="009C4537" w:rsidRDefault="009C45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4A86F1A"/>
    <w:multiLevelType w:val="hybridMultilevel"/>
    <w:tmpl w:val="E270688E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3" w15:restartNumberingAfterBreak="0">
    <w:nsid w:val="55CC2BD9"/>
    <w:multiLevelType w:val="multilevel"/>
    <w:tmpl w:val="A366EB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71D6613B"/>
    <w:multiLevelType w:val="multilevel"/>
    <w:tmpl w:val="067E8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DDE0DBE"/>
    <w:multiLevelType w:val="hybridMultilevel"/>
    <w:tmpl w:val="09DC9A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021045">
    <w:abstractNumId w:val="0"/>
  </w:num>
  <w:num w:numId="2" w16cid:durableId="2093501534">
    <w:abstractNumId w:val="2"/>
  </w:num>
  <w:num w:numId="3" w16cid:durableId="1779911351">
    <w:abstractNumId w:val="5"/>
  </w:num>
  <w:num w:numId="4" w16cid:durableId="478573611">
    <w:abstractNumId w:val="1"/>
  </w:num>
  <w:num w:numId="5" w16cid:durableId="274220195">
    <w:abstractNumId w:val="4"/>
  </w:num>
  <w:num w:numId="6" w16cid:durableId="142838187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E0"/>
    <w:rsid w:val="00091119"/>
    <w:rsid w:val="00167B52"/>
    <w:rsid w:val="0018170F"/>
    <w:rsid w:val="001C1744"/>
    <w:rsid w:val="001E3E86"/>
    <w:rsid w:val="001F58D6"/>
    <w:rsid w:val="002037BB"/>
    <w:rsid w:val="002131A5"/>
    <w:rsid w:val="00244A81"/>
    <w:rsid w:val="002B1C71"/>
    <w:rsid w:val="002B7237"/>
    <w:rsid w:val="002D63E0"/>
    <w:rsid w:val="002D6C61"/>
    <w:rsid w:val="002F2440"/>
    <w:rsid w:val="003066C3"/>
    <w:rsid w:val="00331970"/>
    <w:rsid w:val="003564C2"/>
    <w:rsid w:val="00376675"/>
    <w:rsid w:val="004349A2"/>
    <w:rsid w:val="004A7139"/>
    <w:rsid w:val="004D6A17"/>
    <w:rsid w:val="004D7333"/>
    <w:rsid w:val="004F1BB6"/>
    <w:rsid w:val="00507375"/>
    <w:rsid w:val="005E01AE"/>
    <w:rsid w:val="005E38CA"/>
    <w:rsid w:val="00635047"/>
    <w:rsid w:val="00666786"/>
    <w:rsid w:val="00674A16"/>
    <w:rsid w:val="00677841"/>
    <w:rsid w:val="006B0B7E"/>
    <w:rsid w:val="00710F3F"/>
    <w:rsid w:val="00743636"/>
    <w:rsid w:val="00770C3E"/>
    <w:rsid w:val="007B3EA9"/>
    <w:rsid w:val="007C36EC"/>
    <w:rsid w:val="007D753A"/>
    <w:rsid w:val="007E0704"/>
    <w:rsid w:val="007F69C9"/>
    <w:rsid w:val="00810864"/>
    <w:rsid w:val="00855A5C"/>
    <w:rsid w:val="00891279"/>
    <w:rsid w:val="008B742F"/>
    <w:rsid w:val="008F0B13"/>
    <w:rsid w:val="009769BD"/>
    <w:rsid w:val="00977702"/>
    <w:rsid w:val="009C3D47"/>
    <w:rsid w:val="009C403F"/>
    <w:rsid w:val="009C4537"/>
    <w:rsid w:val="009C5007"/>
    <w:rsid w:val="00A050ED"/>
    <w:rsid w:val="00A159EA"/>
    <w:rsid w:val="00A25200"/>
    <w:rsid w:val="00A869BE"/>
    <w:rsid w:val="00AF2200"/>
    <w:rsid w:val="00B320FB"/>
    <w:rsid w:val="00B3590C"/>
    <w:rsid w:val="00B727B2"/>
    <w:rsid w:val="00B93333"/>
    <w:rsid w:val="00B93DA2"/>
    <w:rsid w:val="00B976ED"/>
    <w:rsid w:val="00BD648A"/>
    <w:rsid w:val="00BF353A"/>
    <w:rsid w:val="00C72458"/>
    <w:rsid w:val="00C867B7"/>
    <w:rsid w:val="00CA5492"/>
    <w:rsid w:val="00CC14A5"/>
    <w:rsid w:val="00D035D1"/>
    <w:rsid w:val="00D11BA2"/>
    <w:rsid w:val="00D402B3"/>
    <w:rsid w:val="00D76ABE"/>
    <w:rsid w:val="00D814F5"/>
    <w:rsid w:val="00D914EE"/>
    <w:rsid w:val="00DB15DE"/>
    <w:rsid w:val="00DC6E0E"/>
    <w:rsid w:val="00E6175F"/>
    <w:rsid w:val="00E865FE"/>
    <w:rsid w:val="00EB22DA"/>
    <w:rsid w:val="00EB4016"/>
    <w:rsid w:val="00F03A45"/>
    <w:rsid w:val="00F15E83"/>
    <w:rsid w:val="00F644E2"/>
    <w:rsid w:val="00F73285"/>
    <w:rsid w:val="00FA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940F22"/>
  <w15:docId w15:val="{BDADA620-37E8-4476-B8D7-7185AE55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BodyText">
    <w:name w:val="Body Text"/>
    <w:basedOn w:val="Normal"/>
    <w:pPr>
      <w:jc w:val="both"/>
    </w:pPr>
  </w:style>
  <w:style w:type="paragraph" w:styleId="Caption">
    <w:name w:val="caption"/>
    <w:basedOn w:val="Normal"/>
    <w:next w:val="Normal"/>
    <w:qFormat/>
    <w:rsid w:val="00977702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rsid w:val="005E38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38CA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40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ek\AppData\Local\Microsoft\Windows\Temporary%20Internet%20Files\Content.IE5\LOTTT397\akt%20t&#246;&#246;v&#245;tulepingu%20juurde%20f&#252;&#252;silise%20isiku%20v&#245;i%20fie-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CE5B3-C38E-49C6-BF3A-ABD219A83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 töövõtulepingu juurde füüsilise isiku või fie-ga</Template>
  <TotalTime>1</TotalTime>
  <Pages>1</Pages>
  <Words>156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Marge Rebane</dc:creator>
  <cp:lastModifiedBy>Alari Eskor</cp:lastModifiedBy>
  <cp:revision>2</cp:revision>
  <cp:lastPrinted>2004-03-16T09:02:00Z</cp:lastPrinted>
  <dcterms:created xsi:type="dcterms:W3CDTF">2023-10-30T12:05:00Z</dcterms:created>
  <dcterms:modified xsi:type="dcterms:W3CDTF">2023-10-30T12:05:00Z</dcterms:modified>
</cp:coreProperties>
</file>